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080"/>
          <w:tab w:val="left" w:pos="1440"/>
        </w:tabs>
        <w:spacing w:after="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Request for Permission to Use ITEA Copyrighted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left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left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I would appreciate receiving your permission to use, without charge, the following material from </w:t>
      </w:r>
    </w:p>
    <w:p w:rsidR="00000000" w:rsidDel="00000000" w:rsidP="00000000" w:rsidRDefault="00000000" w:rsidRPr="00000000" w14:paraId="00000004">
      <w:pPr>
        <w:spacing w:after="0" w:lineRule="auto"/>
        <w:jc w:val="left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baseline"/>
          <w:rtl w:val="0"/>
        </w:rPr>
        <w:t xml:space="preserve">The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baseline"/>
          <w:rtl w:val="0"/>
        </w:rPr>
        <w:t xml:space="preserve">ITEA Journal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.         </w:t>
      </w:r>
    </w:p>
    <w:p w:rsidR="00000000" w:rsidDel="00000000" w:rsidP="00000000" w:rsidRDefault="00000000" w:rsidRPr="00000000" w14:paraId="00000005">
      <w:pPr>
        <w:spacing w:after="0" w:lineRule="auto"/>
        <w:ind w:left="360" w:firstLine="0"/>
        <w:jc w:val="left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360" w:firstLine="0"/>
        <w:jc w:val="left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Publication Name: 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360" w:lineRule="auto"/>
        <w:ind w:left="360" w:firstLine="0"/>
        <w:jc w:val="left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Issue Date: 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ind w:left="360" w:firstLine="0"/>
        <w:jc w:val="left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Title of article, chapter, etc.:  _____________________________________________________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ind w:left="36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Author: 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36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From page_____, line_____, beginning with the words “________________________________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36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_____________________________________________________________,” to page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36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line_______, ending with the words “_______________________________________________.”</w:t>
      </w:r>
    </w:p>
    <w:p w:rsidR="00000000" w:rsidDel="00000000" w:rsidP="00000000" w:rsidRDefault="00000000" w:rsidRPr="00000000" w14:paraId="0000000D">
      <w:pPr>
        <w:spacing w:after="0" w:line="360" w:lineRule="auto"/>
        <w:ind w:left="36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Illustrations: ________________________________________,</w:t>
      </w:r>
    </w:p>
    <w:p w:rsidR="00000000" w:rsidDel="00000000" w:rsidP="00000000" w:rsidRDefault="00000000" w:rsidRPr="00000000" w14:paraId="0000000E">
      <w:pPr>
        <w:spacing w:after="0" w:line="360" w:lineRule="auto"/>
        <w:ind w:left="36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Appearing on page(s) _________________.</w:t>
      </w:r>
    </w:p>
    <w:p w:rsidR="00000000" w:rsidDel="00000000" w:rsidP="00000000" w:rsidRDefault="00000000" w:rsidRPr="00000000" w14:paraId="0000000F">
      <w:pPr>
        <w:spacing w:after="0" w:line="360" w:lineRule="auto"/>
        <w:jc w:val="left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This material will be used for the following purpose: _________________________________________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jc w:val="left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jc w:val="left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360" w:lineRule="auto"/>
        <w:jc w:val="left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360" w:lineRule="auto"/>
        <w:jc w:val="left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jc w:val="left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36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Proper acknowledgement of title, author, copyright owner, and copyright date will be given.</w:t>
      </w:r>
    </w:p>
    <w:p w:rsidR="00000000" w:rsidDel="00000000" w:rsidP="00000000" w:rsidRDefault="00000000" w:rsidRPr="00000000" w14:paraId="00000016">
      <w:pPr>
        <w:spacing w:after="0" w:line="36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Requestor’s Name: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Requestor’s Title: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Requestor’s E-Mail: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left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Request Date: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 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36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 ITEA Use Only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Permission granted: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________________________________        _____________________________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Date</w:t>
        <w:tab/>
        <w:tab/>
        <w:tab/>
        <w:tab/>
        <w:tab/>
        <w:tab/>
        <w:t xml:space="preserve">Signature</w:t>
      </w:r>
    </w:p>
    <w:p w:rsidR="00000000" w:rsidDel="00000000" w:rsidP="00000000" w:rsidRDefault="00000000" w:rsidRPr="00000000" w14:paraId="0000001F">
      <w:pPr>
        <w:spacing w:after="0" w:line="360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749" w:top="1440" w:left="108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-57149</wp:posOffset>
          </wp:positionH>
          <wp:positionV relativeFrom="paragraph">
            <wp:posOffset>-285749</wp:posOffset>
          </wp:positionV>
          <wp:extent cx="1264716" cy="10620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4716" cy="106203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0296.0" w:type="dxa"/>
      <w:jc w:val="left"/>
      <w:tblInd w:w="0.0" w:type="dxa"/>
      <w:tblLayout w:type="fixed"/>
      <w:tblLook w:val="0000"/>
    </w:tblPr>
    <w:tblGrid>
      <w:gridCol w:w="3432"/>
      <w:gridCol w:w="6864"/>
      <w:tblGridChange w:id="0">
        <w:tblGrid>
          <w:gridCol w:w="3432"/>
          <w:gridCol w:w="6864"/>
        </w:tblGrid>
      </w:tblGridChange>
    </w:tblGrid>
    <w:tr>
      <w:tc>
        <w:tcPr>
          <w:tcBorders>
            <w:bottom w:color="000000" w:space="0" w:sz="24" w:val="single"/>
          </w:tcBorders>
          <w:vAlign w:val="top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12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24" w:val="single"/>
          </w:tcBorders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International Test and Evaluation Association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11350 Random Hills Road, Suite 800,</w:t>
            <w:br w:type="textWrapping"/>
            <w:t xml:space="preserve">Fairfax, VA 22030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Phone: 703-631-6220 ~ Fax: 703-631-6221 ~ www.itea.org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after="0" w:lineRule="auto"/>
      <w:jc w:val="center"/>
      <w:rPr>
        <w:color w:val="1f497d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