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53F07" w14:textId="77777777" w:rsidR="00533634" w:rsidRPr="00533634" w:rsidRDefault="00533634" w:rsidP="004C5EFB">
      <w:pPr>
        <w:shd w:val="clear" w:color="auto" w:fill="FFFFFF"/>
        <w:rPr>
          <w:rFonts w:ascii="Calibri" w:eastAsia="Times New Roman" w:hAnsi="Calibri" w:cs="Calibri"/>
          <w:color w:val="222222"/>
          <w:sz w:val="22"/>
          <w:szCs w:val="22"/>
        </w:rPr>
      </w:pPr>
      <w:r w:rsidRPr="00533634">
        <w:rPr>
          <w:rFonts w:ascii="Calibri" w:eastAsia="Times New Roman" w:hAnsi="Calibri" w:cs="Calibri"/>
          <w:color w:val="222222"/>
          <w:sz w:val="22"/>
          <w:szCs w:val="22"/>
        </w:rPr>
        <w:t>Dear Exhibitors,</w:t>
      </w:r>
    </w:p>
    <w:p w14:paraId="54F5D504" w14:textId="77777777" w:rsidR="00533634" w:rsidRPr="00533634" w:rsidRDefault="00533634" w:rsidP="004C5EFB">
      <w:pPr>
        <w:shd w:val="clear" w:color="auto" w:fill="FFFFFF"/>
        <w:rPr>
          <w:rFonts w:ascii="Calibri" w:eastAsia="Times New Roman" w:hAnsi="Calibri" w:cs="Calibri"/>
          <w:color w:val="222222"/>
          <w:sz w:val="22"/>
          <w:szCs w:val="22"/>
        </w:rPr>
      </w:pPr>
    </w:p>
    <w:p w14:paraId="1E02D092" w14:textId="512BFB51" w:rsidR="00533634" w:rsidRPr="00533634" w:rsidRDefault="00533634" w:rsidP="004C5EFB">
      <w:pPr>
        <w:shd w:val="clear" w:color="auto" w:fill="FFFFFF"/>
        <w:rPr>
          <w:rFonts w:ascii="Calibri" w:eastAsia="Times New Roman" w:hAnsi="Calibri" w:cs="Calibri"/>
          <w:color w:val="222222"/>
          <w:sz w:val="22"/>
          <w:szCs w:val="22"/>
        </w:rPr>
      </w:pPr>
      <w:r w:rsidRPr="00533634">
        <w:rPr>
          <w:rFonts w:ascii="Calibri" w:eastAsia="Times New Roman" w:hAnsi="Calibri" w:cs="Calibri"/>
          <w:color w:val="222222"/>
          <w:sz w:val="22"/>
          <w:szCs w:val="22"/>
        </w:rPr>
        <w:t>This year we will be using Alliance as our expo provider.</w:t>
      </w:r>
      <w:r>
        <w:rPr>
          <w:rFonts w:ascii="Calibri" w:eastAsia="Times New Roman" w:hAnsi="Calibri" w:cs="Calibri"/>
          <w:color w:val="222222"/>
          <w:sz w:val="22"/>
          <w:szCs w:val="22"/>
        </w:rPr>
        <w:t xml:space="preserve"> The exhibitor kit should be released soon. In the meantime, below is some important information you should be aware of. </w:t>
      </w:r>
      <w:r w:rsidRPr="00533634">
        <w:rPr>
          <w:rFonts w:ascii="Calibri" w:eastAsia="Times New Roman" w:hAnsi="Calibri" w:cs="Calibri"/>
          <w:color w:val="222222"/>
          <w:sz w:val="22"/>
          <w:szCs w:val="22"/>
        </w:rPr>
        <w:t xml:space="preserve"> </w:t>
      </w:r>
    </w:p>
    <w:p w14:paraId="6F928969" w14:textId="77777777" w:rsidR="00533634" w:rsidRDefault="00533634" w:rsidP="004C5EFB">
      <w:pPr>
        <w:shd w:val="clear" w:color="auto" w:fill="FFFFFF"/>
        <w:rPr>
          <w:rFonts w:ascii="Calibri" w:eastAsia="Times New Roman" w:hAnsi="Calibri" w:cs="Calibri"/>
          <w:b/>
          <w:bCs/>
          <w:color w:val="222222"/>
          <w:sz w:val="22"/>
          <w:szCs w:val="22"/>
        </w:rPr>
      </w:pPr>
    </w:p>
    <w:p w14:paraId="664EACE0" w14:textId="6D08397E" w:rsidR="004C5EFB" w:rsidRPr="004C5EFB" w:rsidRDefault="004C5EFB" w:rsidP="004C5EFB">
      <w:pPr>
        <w:shd w:val="clear" w:color="auto" w:fill="FFFFFF"/>
        <w:rPr>
          <w:rFonts w:ascii="Calibri" w:eastAsia="Times New Roman" w:hAnsi="Calibri" w:cs="Calibri"/>
          <w:color w:val="000000"/>
          <w:sz w:val="22"/>
          <w:szCs w:val="22"/>
        </w:rPr>
      </w:pPr>
      <w:r w:rsidRPr="004C5EFB">
        <w:rPr>
          <w:rFonts w:ascii="Calibri" w:eastAsia="Times New Roman" w:hAnsi="Calibri" w:cs="Calibri"/>
          <w:b/>
          <w:bCs/>
          <w:color w:val="222222"/>
          <w:sz w:val="22"/>
          <w:szCs w:val="22"/>
        </w:rPr>
        <w:t>INVITATION TO LOGIN</w:t>
      </w:r>
    </w:p>
    <w:p w14:paraId="734AF1C7" w14:textId="586E6189" w:rsidR="004C5EFB" w:rsidRPr="004C5EFB" w:rsidRDefault="004C5EFB" w:rsidP="004C5EFB">
      <w:pPr>
        <w:shd w:val="clear" w:color="auto" w:fill="FFFFFF"/>
        <w:rPr>
          <w:rFonts w:ascii="Calibri" w:eastAsia="Times New Roman" w:hAnsi="Calibri" w:cs="Calibri"/>
          <w:color w:val="000000"/>
          <w:sz w:val="22"/>
          <w:szCs w:val="22"/>
        </w:rPr>
      </w:pPr>
      <w:r w:rsidRPr="004C5EFB">
        <w:rPr>
          <w:rFonts w:ascii="Calibri" w:eastAsia="Times New Roman" w:hAnsi="Calibri" w:cs="Calibri"/>
          <w:color w:val="222222"/>
          <w:sz w:val="22"/>
          <w:szCs w:val="22"/>
        </w:rPr>
        <w:t>The initial email campaign inviting exhibitors to log into the event portal will be sent from </w:t>
      </w:r>
      <w:hyperlink r:id="rId5" w:tgtFrame="_blank" w:history="1">
        <w:r w:rsidRPr="004C5EFB">
          <w:rPr>
            <w:rFonts w:ascii="Calibri" w:eastAsia="Times New Roman" w:hAnsi="Calibri" w:cs="Calibri"/>
            <w:color w:val="1155CC"/>
            <w:sz w:val="22"/>
            <w:szCs w:val="22"/>
            <w:u w:val="single"/>
          </w:rPr>
          <w:t>ExhibitorAssistance@alliance-exposition.com</w:t>
        </w:r>
      </w:hyperlink>
      <w:r w:rsidRPr="004C5EFB">
        <w:rPr>
          <w:rFonts w:ascii="Calibri" w:eastAsia="Times New Roman" w:hAnsi="Calibri" w:cs="Calibri"/>
          <w:color w:val="222222"/>
          <w:sz w:val="22"/>
          <w:szCs w:val="22"/>
        </w:rPr>
        <w:t>.  The sender name will be Alliance Nationwide Exposition. </w:t>
      </w:r>
      <w:r w:rsidR="00533634">
        <w:rPr>
          <w:rFonts w:ascii="Calibri" w:eastAsia="Times New Roman" w:hAnsi="Calibri" w:cs="Calibri"/>
          <w:color w:val="222222"/>
          <w:sz w:val="22"/>
          <w:szCs w:val="22"/>
        </w:rPr>
        <w:t xml:space="preserve">Please add this to your approved email list. </w:t>
      </w:r>
    </w:p>
    <w:p w14:paraId="1D2A486B" w14:textId="77777777" w:rsidR="004C5EFB" w:rsidRPr="004C5EFB" w:rsidRDefault="004C5EFB" w:rsidP="004C5EFB">
      <w:pPr>
        <w:shd w:val="clear" w:color="auto" w:fill="FFFFFF"/>
        <w:rPr>
          <w:rFonts w:ascii="Calibri" w:eastAsia="Times New Roman" w:hAnsi="Calibri" w:cs="Calibri"/>
          <w:color w:val="000000"/>
          <w:sz w:val="22"/>
          <w:szCs w:val="22"/>
        </w:rPr>
      </w:pPr>
      <w:r w:rsidRPr="004C5EFB">
        <w:rPr>
          <w:rFonts w:ascii="Calibri" w:eastAsia="Times New Roman" w:hAnsi="Calibri" w:cs="Calibri"/>
          <w:color w:val="222222"/>
          <w:sz w:val="22"/>
          <w:szCs w:val="22"/>
        </w:rPr>
        <w:t> </w:t>
      </w:r>
    </w:p>
    <w:p w14:paraId="7A2904B6" w14:textId="77777777" w:rsidR="004C5EFB" w:rsidRPr="004C5EFB" w:rsidRDefault="004C5EFB" w:rsidP="004C5EFB">
      <w:pPr>
        <w:shd w:val="clear" w:color="auto" w:fill="FFFFFF"/>
        <w:rPr>
          <w:rFonts w:ascii="Calibri" w:eastAsia="Times New Roman" w:hAnsi="Calibri" w:cs="Calibri"/>
          <w:color w:val="000000"/>
          <w:sz w:val="22"/>
          <w:szCs w:val="22"/>
        </w:rPr>
      </w:pPr>
      <w:r w:rsidRPr="004C5EFB">
        <w:rPr>
          <w:rFonts w:ascii="Calibri" w:eastAsia="Times New Roman" w:hAnsi="Calibri" w:cs="Calibri"/>
          <w:b/>
          <w:bCs/>
          <w:color w:val="222222"/>
          <w:sz w:val="22"/>
          <w:szCs w:val="22"/>
        </w:rPr>
        <w:t>EXISTING USERS</w:t>
      </w:r>
    </w:p>
    <w:p w14:paraId="12A6C423" w14:textId="77777777" w:rsidR="004C5EFB" w:rsidRPr="004C5EFB" w:rsidRDefault="004C5EFB" w:rsidP="004C5EFB">
      <w:pPr>
        <w:shd w:val="clear" w:color="auto" w:fill="FFFFFF"/>
        <w:rPr>
          <w:rFonts w:ascii="Calibri" w:eastAsia="Times New Roman" w:hAnsi="Calibri" w:cs="Calibri"/>
          <w:color w:val="000000"/>
          <w:sz w:val="22"/>
          <w:szCs w:val="22"/>
        </w:rPr>
      </w:pPr>
      <w:r w:rsidRPr="004C5EFB">
        <w:rPr>
          <w:rFonts w:ascii="Calibri" w:eastAsia="Times New Roman" w:hAnsi="Calibri" w:cs="Calibri"/>
          <w:color w:val="222222"/>
          <w:sz w:val="22"/>
          <w:szCs w:val="22"/>
        </w:rPr>
        <w:t xml:space="preserve">For exhibitors who are existing users in Alliance </w:t>
      </w:r>
      <w:proofErr w:type="spellStart"/>
      <w:r w:rsidRPr="004C5EFB">
        <w:rPr>
          <w:rFonts w:ascii="Calibri" w:eastAsia="Times New Roman" w:hAnsi="Calibri" w:cs="Calibri"/>
          <w:color w:val="222222"/>
          <w:sz w:val="22"/>
          <w:szCs w:val="22"/>
        </w:rPr>
        <w:t>OnLine</w:t>
      </w:r>
      <w:proofErr w:type="spellEnd"/>
      <w:r w:rsidRPr="004C5EFB">
        <w:rPr>
          <w:rFonts w:ascii="Calibri" w:eastAsia="Times New Roman" w:hAnsi="Calibri" w:cs="Calibri"/>
          <w:color w:val="222222"/>
          <w:sz w:val="22"/>
          <w:szCs w:val="22"/>
        </w:rPr>
        <w:t xml:space="preserve"> from prior events, you will be prompted to log in using your existing credentials.  This is your email address and the password created in the past to access the AOL site.  If you do not recall your password, there is a reset button on the login page. </w:t>
      </w:r>
    </w:p>
    <w:p w14:paraId="22BF3CAC" w14:textId="77777777" w:rsidR="004C5EFB" w:rsidRPr="004C5EFB" w:rsidRDefault="004C5EFB" w:rsidP="004C5EFB">
      <w:pPr>
        <w:shd w:val="clear" w:color="auto" w:fill="FFFFFF"/>
        <w:rPr>
          <w:rFonts w:ascii="Calibri" w:eastAsia="Times New Roman" w:hAnsi="Calibri" w:cs="Calibri"/>
          <w:color w:val="000000"/>
          <w:sz w:val="22"/>
          <w:szCs w:val="22"/>
        </w:rPr>
      </w:pPr>
      <w:r w:rsidRPr="004C5EFB">
        <w:rPr>
          <w:rFonts w:ascii="Calibri" w:eastAsia="Times New Roman" w:hAnsi="Calibri" w:cs="Calibri"/>
          <w:color w:val="222222"/>
          <w:sz w:val="22"/>
          <w:szCs w:val="22"/>
        </w:rPr>
        <w:t> </w:t>
      </w:r>
    </w:p>
    <w:p w14:paraId="1D8750AD" w14:textId="77777777" w:rsidR="004C5EFB" w:rsidRPr="004C5EFB" w:rsidRDefault="004C5EFB" w:rsidP="004C5EFB">
      <w:pPr>
        <w:shd w:val="clear" w:color="auto" w:fill="FFFFFF"/>
        <w:rPr>
          <w:rFonts w:ascii="Calibri" w:eastAsia="Times New Roman" w:hAnsi="Calibri" w:cs="Calibri"/>
          <w:color w:val="000000"/>
          <w:sz w:val="22"/>
          <w:szCs w:val="22"/>
        </w:rPr>
      </w:pPr>
      <w:r w:rsidRPr="004C5EFB">
        <w:rPr>
          <w:rFonts w:ascii="Calibri" w:eastAsia="Times New Roman" w:hAnsi="Calibri" w:cs="Calibri"/>
          <w:b/>
          <w:bCs/>
          <w:color w:val="222222"/>
          <w:sz w:val="22"/>
          <w:szCs w:val="22"/>
        </w:rPr>
        <w:t>NEW USERS</w:t>
      </w:r>
    </w:p>
    <w:p w14:paraId="6B2ECD8B" w14:textId="77777777" w:rsidR="004C5EFB" w:rsidRPr="004C5EFB" w:rsidRDefault="004C5EFB" w:rsidP="004C5EFB">
      <w:pPr>
        <w:shd w:val="clear" w:color="auto" w:fill="FFFFFF"/>
        <w:rPr>
          <w:rFonts w:ascii="Calibri" w:eastAsia="Times New Roman" w:hAnsi="Calibri" w:cs="Calibri"/>
          <w:color w:val="000000"/>
          <w:sz w:val="22"/>
          <w:szCs w:val="22"/>
        </w:rPr>
      </w:pPr>
      <w:r w:rsidRPr="004C5EFB">
        <w:rPr>
          <w:rFonts w:ascii="Calibri" w:eastAsia="Times New Roman" w:hAnsi="Calibri" w:cs="Calibri"/>
          <w:color w:val="222222"/>
          <w:sz w:val="22"/>
          <w:szCs w:val="22"/>
        </w:rPr>
        <w:t xml:space="preserve">For exhibitors who are new users in Alliance </w:t>
      </w:r>
      <w:proofErr w:type="spellStart"/>
      <w:r w:rsidRPr="004C5EFB">
        <w:rPr>
          <w:rFonts w:ascii="Calibri" w:eastAsia="Times New Roman" w:hAnsi="Calibri" w:cs="Calibri"/>
          <w:color w:val="222222"/>
          <w:sz w:val="22"/>
          <w:szCs w:val="22"/>
        </w:rPr>
        <w:t>OnLine</w:t>
      </w:r>
      <w:proofErr w:type="spellEnd"/>
      <w:r w:rsidRPr="004C5EFB">
        <w:rPr>
          <w:rFonts w:ascii="Calibri" w:eastAsia="Times New Roman" w:hAnsi="Calibri" w:cs="Calibri"/>
          <w:color w:val="222222"/>
          <w:sz w:val="22"/>
          <w:szCs w:val="22"/>
        </w:rPr>
        <w:t>, the email campaign will intuitively prompt you to create a password prior to linking you to the event portal.</w:t>
      </w:r>
    </w:p>
    <w:p w14:paraId="7D903F62" w14:textId="77777777" w:rsidR="004C5EFB" w:rsidRPr="004C5EFB" w:rsidRDefault="004C5EFB" w:rsidP="004C5EFB">
      <w:pPr>
        <w:shd w:val="clear" w:color="auto" w:fill="FFFFFF"/>
        <w:rPr>
          <w:rFonts w:ascii="Calibri" w:eastAsia="Times New Roman" w:hAnsi="Calibri" w:cs="Calibri"/>
          <w:color w:val="000000"/>
          <w:sz w:val="22"/>
          <w:szCs w:val="22"/>
        </w:rPr>
      </w:pPr>
      <w:r w:rsidRPr="004C5EFB">
        <w:rPr>
          <w:rFonts w:ascii="Calibri" w:eastAsia="Times New Roman" w:hAnsi="Calibri" w:cs="Calibri"/>
          <w:color w:val="222222"/>
          <w:sz w:val="22"/>
          <w:szCs w:val="22"/>
        </w:rPr>
        <w:t> </w:t>
      </w:r>
    </w:p>
    <w:p w14:paraId="21DC9667" w14:textId="77777777" w:rsidR="004C5EFB" w:rsidRPr="004C5EFB" w:rsidRDefault="004C5EFB" w:rsidP="004C5EFB">
      <w:pPr>
        <w:shd w:val="clear" w:color="auto" w:fill="FFFFFF"/>
        <w:rPr>
          <w:rFonts w:ascii="Calibri" w:eastAsia="Times New Roman" w:hAnsi="Calibri" w:cs="Calibri"/>
          <w:color w:val="000000"/>
          <w:sz w:val="22"/>
          <w:szCs w:val="22"/>
        </w:rPr>
      </w:pPr>
      <w:r w:rsidRPr="004C5EFB">
        <w:rPr>
          <w:rFonts w:ascii="Calibri" w:eastAsia="Times New Roman" w:hAnsi="Calibri" w:cs="Calibri"/>
          <w:b/>
          <w:bCs/>
          <w:color w:val="222222"/>
          <w:sz w:val="22"/>
          <w:szCs w:val="22"/>
        </w:rPr>
        <w:t>CONTACT</w:t>
      </w:r>
    </w:p>
    <w:p w14:paraId="2682B460" w14:textId="77777777" w:rsidR="004C5EFB" w:rsidRPr="004C5EFB" w:rsidRDefault="004C5EFB" w:rsidP="004C5EFB">
      <w:pPr>
        <w:shd w:val="clear" w:color="auto" w:fill="FFFFFF"/>
        <w:rPr>
          <w:rFonts w:ascii="Calibri" w:eastAsia="Times New Roman" w:hAnsi="Calibri" w:cs="Calibri"/>
          <w:color w:val="000000"/>
          <w:sz w:val="22"/>
          <w:szCs w:val="22"/>
        </w:rPr>
      </w:pPr>
      <w:r w:rsidRPr="004C5EFB">
        <w:rPr>
          <w:rFonts w:ascii="Calibri" w:eastAsia="Times New Roman" w:hAnsi="Calibri" w:cs="Calibri"/>
          <w:color w:val="222222"/>
          <w:sz w:val="22"/>
          <w:szCs w:val="22"/>
        </w:rPr>
        <w:t>Alliance Exhibitor Services</w:t>
      </w:r>
    </w:p>
    <w:p w14:paraId="7F4EA13C" w14:textId="77777777" w:rsidR="004C5EFB" w:rsidRPr="004C5EFB" w:rsidRDefault="004C5EFB" w:rsidP="004C5EFB">
      <w:pPr>
        <w:shd w:val="clear" w:color="auto" w:fill="FFFFFF"/>
        <w:rPr>
          <w:rFonts w:ascii="Calibri" w:eastAsia="Times New Roman" w:hAnsi="Calibri" w:cs="Calibri"/>
          <w:color w:val="000000"/>
          <w:sz w:val="22"/>
          <w:szCs w:val="22"/>
        </w:rPr>
      </w:pPr>
      <w:hyperlink r:id="rId6" w:tgtFrame="_blank" w:history="1">
        <w:r w:rsidRPr="004C5EFB">
          <w:rPr>
            <w:rFonts w:ascii="Calibri" w:eastAsia="Times New Roman" w:hAnsi="Calibri" w:cs="Calibri"/>
            <w:color w:val="1155CC"/>
            <w:sz w:val="22"/>
            <w:szCs w:val="22"/>
            <w:u w:val="single"/>
          </w:rPr>
          <w:t>ExhibitorAssistance@alliance-exposition.com</w:t>
        </w:r>
      </w:hyperlink>
    </w:p>
    <w:p w14:paraId="068C7D40" w14:textId="77777777" w:rsidR="004C5EFB" w:rsidRPr="004C5EFB" w:rsidRDefault="004C5EFB" w:rsidP="004C5EFB">
      <w:pPr>
        <w:shd w:val="clear" w:color="auto" w:fill="FFFFFF"/>
        <w:rPr>
          <w:rFonts w:ascii="Calibri" w:eastAsia="Times New Roman" w:hAnsi="Calibri" w:cs="Calibri"/>
          <w:color w:val="000000"/>
          <w:sz w:val="22"/>
          <w:szCs w:val="22"/>
        </w:rPr>
      </w:pPr>
      <w:r w:rsidRPr="004C5EFB">
        <w:rPr>
          <w:rFonts w:ascii="Calibri" w:eastAsia="Times New Roman" w:hAnsi="Calibri" w:cs="Calibri"/>
          <w:color w:val="222222"/>
          <w:sz w:val="22"/>
          <w:szCs w:val="22"/>
        </w:rPr>
        <w:t>Phone:  888.528.2011</w:t>
      </w:r>
    </w:p>
    <w:p w14:paraId="56ADBCDE" w14:textId="77777777" w:rsidR="004C5EFB" w:rsidRPr="004C5EFB" w:rsidRDefault="004C5EFB" w:rsidP="004C5EFB">
      <w:pPr>
        <w:shd w:val="clear" w:color="auto" w:fill="FFFFFF"/>
        <w:rPr>
          <w:rFonts w:ascii="Calibri" w:eastAsia="Times New Roman" w:hAnsi="Calibri" w:cs="Calibri"/>
          <w:color w:val="000000"/>
          <w:sz w:val="22"/>
          <w:szCs w:val="22"/>
        </w:rPr>
      </w:pPr>
      <w:r w:rsidRPr="004C5EFB">
        <w:rPr>
          <w:rFonts w:ascii="Calibri" w:eastAsia="Times New Roman" w:hAnsi="Calibri" w:cs="Calibri"/>
          <w:color w:val="222222"/>
          <w:sz w:val="22"/>
          <w:szCs w:val="22"/>
        </w:rPr>
        <w:t> </w:t>
      </w:r>
    </w:p>
    <w:p w14:paraId="62336876" w14:textId="77777777" w:rsidR="004C5EFB" w:rsidRPr="004C5EFB" w:rsidRDefault="004C5EFB" w:rsidP="004C5EFB">
      <w:pPr>
        <w:shd w:val="clear" w:color="auto" w:fill="FFFFFF"/>
        <w:rPr>
          <w:rFonts w:ascii="Calibri" w:eastAsia="Times New Roman" w:hAnsi="Calibri" w:cs="Calibri"/>
          <w:color w:val="000000"/>
          <w:sz w:val="22"/>
          <w:szCs w:val="22"/>
        </w:rPr>
      </w:pPr>
      <w:r w:rsidRPr="004C5EFB">
        <w:rPr>
          <w:rFonts w:ascii="Calibri" w:eastAsia="Times New Roman" w:hAnsi="Calibri" w:cs="Calibri"/>
          <w:b/>
          <w:bCs/>
          <w:color w:val="222222"/>
          <w:sz w:val="22"/>
          <w:szCs w:val="22"/>
        </w:rPr>
        <w:t>TROUBLESHOOTING</w:t>
      </w:r>
    </w:p>
    <w:p w14:paraId="693B7292" w14:textId="77777777" w:rsidR="004C5EFB" w:rsidRPr="004C5EFB" w:rsidRDefault="004C5EFB" w:rsidP="004C5EFB">
      <w:pPr>
        <w:shd w:val="clear" w:color="auto" w:fill="FFFFFF"/>
        <w:rPr>
          <w:rFonts w:ascii="Calibri" w:eastAsia="Times New Roman" w:hAnsi="Calibri" w:cs="Calibri"/>
          <w:color w:val="000000"/>
          <w:sz w:val="22"/>
          <w:szCs w:val="22"/>
        </w:rPr>
      </w:pPr>
      <w:r w:rsidRPr="004C5EFB">
        <w:rPr>
          <w:rFonts w:ascii="Calibri" w:eastAsia="Times New Roman" w:hAnsi="Calibri" w:cs="Calibri"/>
          <w:color w:val="222222"/>
          <w:sz w:val="22"/>
          <w:szCs w:val="22"/>
        </w:rPr>
        <w:t>Should you not be able to locate your email invitation from Alliance, we are happy to assist.  Please confirm the following first.</w:t>
      </w:r>
    </w:p>
    <w:p w14:paraId="28A746F9" w14:textId="5A30A27F" w:rsidR="004C5EFB" w:rsidRPr="009969DE" w:rsidRDefault="004C5EFB" w:rsidP="009969DE">
      <w:pPr>
        <w:pStyle w:val="ListParagraph"/>
        <w:numPr>
          <w:ilvl w:val="0"/>
          <w:numId w:val="2"/>
        </w:numPr>
        <w:shd w:val="clear" w:color="auto" w:fill="FFFFFF"/>
        <w:rPr>
          <w:rFonts w:ascii="Calibri" w:eastAsia="Times New Roman" w:hAnsi="Calibri" w:cs="Calibri"/>
          <w:color w:val="000000"/>
          <w:sz w:val="22"/>
          <w:szCs w:val="22"/>
        </w:rPr>
      </w:pPr>
      <w:r w:rsidRPr="009969DE">
        <w:rPr>
          <w:rFonts w:ascii="Calibri" w:eastAsia="Times New Roman" w:hAnsi="Calibri" w:cs="Calibri"/>
          <w:color w:val="222222"/>
          <w:sz w:val="22"/>
          <w:szCs w:val="22"/>
        </w:rPr>
        <w:t>Check your Spam/Junk folder.  Individual security software settings and/or company firewalls sometimes prevent the email from reaching the recipient’s email until manually allowed. </w:t>
      </w:r>
    </w:p>
    <w:p w14:paraId="345A8291" w14:textId="149E5BA2" w:rsidR="004C5EFB" w:rsidRPr="009969DE" w:rsidRDefault="004C5EFB" w:rsidP="009969DE">
      <w:pPr>
        <w:pStyle w:val="ListParagraph"/>
        <w:numPr>
          <w:ilvl w:val="0"/>
          <w:numId w:val="2"/>
        </w:numPr>
        <w:shd w:val="clear" w:color="auto" w:fill="FFFFFF"/>
        <w:rPr>
          <w:rFonts w:ascii="Calibri" w:eastAsia="Times New Roman" w:hAnsi="Calibri" w:cs="Calibri"/>
          <w:color w:val="000000"/>
          <w:sz w:val="22"/>
          <w:szCs w:val="22"/>
        </w:rPr>
      </w:pPr>
      <w:r w:rsidRPr="009969DE">
        <w:rPr>
          <w:rFonts w:ascii="Calibri" w:eastAsia="Times New Roman" w:hAnsi="Calibri" w:cs="Calibri"/>
          <w:color w:val="222222"/>
          <w:sz w:val="22"/>
          <w:szCs w:val="22"/>
        </w:rPr>
        <w:t>Ensure that you are the primary contact for your organization as registered with show management.</w:t>
      </w:r>
    </w:p>
    <w:p w14:paraId="0F4FD2CA" w14:textId="2C170174" w:rsidR="004C5EFB" w:rsidRPr="009969DE" w:rsidRDefault="004C5EFB" w:rsidP="009969DE">
      <w:pPr>
        <w:pStyle w:val="ListParagraph"/>
        <w:numPr>
          <w:ilvl w:val="0"/>
          <w:numId w:val="2"/>
        </w:numPr>
        <w:shd w:val="clear" w:color="auto" w:fill="FFFFFF"/>
        <w:rPr>
          <w:rFonts w:ascii="Calibri" w:eastAsia="Times New Roman" w:hAnsi="Calibri" w:cs="Calibri"/>
          <w:color w:val="000000"/>
          <w:sz w:val="22"/>
          <w:szCs w:val="22"/>
        </w:rPr>
      </w:pPr>
      <w:r w:rsidRPr="009969DE">
        <w:rPr>
          <w:rFonts w:ascii="Calibri" w:eastAsia="Times New Roman" w:hAnsi="Calibri" w:cs="Calibri"/>
          <w:color w:val="222222"/>
          <w:sz w:val="22"/>
          <w:szCs w:val="22"/>
        </w:rPr>
        <w:t>Though not required, exhibitors may find it helpful to add the Exhibitor Services email above to their safe senders list in advance.</w:t>
      </w:r>
    </w:p>
    <w:p w14:paraId="7D1EBA47" w14:textId="77777777" w:rsidR="004C5EFB" w:rsidRDefault="004C5EFB"/>
    <w:sectPr w:rsidR="004C5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461E"/>
    <w:multiLevelType w:val="hybridMultilevel"/>
    <w:tmpl w:val="62A60DF0"/>
    <w:lvl w:ilvl="0" w:tplc="4CCA7852">
      <w:numFmt w:val="bullet"/>
      <w:lvlText w:val="•"/>
      <w:lvlJc w:val="left"/>
      <w:pPr>
        <w:ind w:left="1120" w:hanging="760"/>
      </w:pPr>
      <w:rPr>
        <w:rFonts w:ascii="Calibri" w:eastAsia="Times New Roman" w:hAnsi="Calibri" w:cs="Calibr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A53C1"/>
    <w:multiLevelType w:val="hybridMultilevel"/>
    <w:tmpl w:val="BB6C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FB"/>
    <w:rsid w:val="004C5EFB"/>
    <w:rsid w:val="00533634"/>
    <w:rsid w:val="0099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D75D1"/>
  <w15:chartTrackingRefBased/>
  <w15:docId w15:val="{5B61BA2C-9D11-2B46-9F5F-2B87DD86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5EFB"/>
    <w:rPr>
      <w:color w:val="0000FF"/>
      <w:u w:val="single"/>
    </w:rPr>
  </w:style>
  <w:style w:type="character" w:customStyle="1" w:styleId="apple-converted-space">
    <w:name w:val="apple-converted-space"/>
    <w:basedOn w:val="DefaultParagraphFont"/>
    <w:rsid w:val="004C5EFB"/>
  </w:style>
  <w:style w:type="paragraph" w:styleId="ListParagraph">
    <w:name w:val="List Paragraph"/>
    <w:basedOn w:val="Normal"/>
    <w:uiPriority w:val="34"/>
    <w:qFormat/>
    <w:rsid w:val="00996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0099">
      <w:bodyDiv w:val="1"/>
      <w:marLeft w:val="0"/>
      <w:marRight w:val="0"/>
      <w:marTop w:val="0"/>
      <w:marBottom w:val="0"/>
      <w:divBdr>
        <w:top w:val="none" w:sz="0" w:space="0" w:color="auto"/>
        <w:left w:val="none" w:sz="0" w:space="0" w:color="auto"/>
        <w:bottom w:val="none" w:sz="0" w:space="0" w:color="auto"/>
        <w:right w:val="none" w:sz="0" w:space="0" w:color="auto"/>
      </w:divBdr>
    </w:div>
    <w:div w:id="15280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hibitorAssistance@alliance-exposition.com" TargetMode="External"/><Relationship Id="rId5" Type="http://schemas.openxmlformats.org/officeDocument/2006/relationships/hyperlink" Target="mailto:ExhibitorAssistance@alliance-exposi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1</cp:revision>
  <dcterms:created xsi:type="dcterms:W3CDTF">2022-02-23T19:46:00Z</dcterms:created>
  <dcterms:modified xsi:type="dcterms:W3CDTF">2022-02-23T20:10:00Z</dcterms:modified>
</cp:coreProperties>
</file>