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128C" w14:textId="77777777" w:rsidR="00A05A10" w:rsidRPr="00A05A10" w:rsidRDefault="00A05A10" w:rsidP="00A05A10">
      <w:pPr>
        <w:rPr>
          <w:rFonts w:ascii="Times New Roman" w:eastAsia="Times New Roman" w:hAnsi="Times New Roman" w:cs="Times New Roman"/>
        </w:rPr>
      </w:pPr>
      <w:r w:rsidRPr="00A05A10">
        <w:rPr>
          <w:rFonts w:ascii="Arial" w:eastAsia="Times New Roman" w:hAnsi="Arial" w:cs="Arial"/>
          <w:color w:val="222222"/>
          <w:shd w:val="clear" w:color="auto" w:fill="FFFFFF"/>
        </w:rPr>
        <w:t xml:space="preserve">Katherine </w:t>
      </w:r>
      <w:proofErr w:type="spellStart"/>
      <w:r w:rsidRPr="00A05A10">
        <w:rPr>
          <w:rFonts w:ascii="Arial" w:eastAsia="Times New Roman" w:hAnsi="Arial" w:cs="Arial"/>
          <w:color w:val="222222"/>
          <w:shd w:val="clear" w:color="auto" w:fill="FFFFFF"/>
        </w:rPr>
        <w:t>Leffel</w:t>
      </w:r>
      <w:proofErr w:type="spellEnd"/>
      <w:r w:rsidRPr="00A05A10">
        <w:rPr>
          <w:rFonts w:ascii="Arial" w:eastAsia="Times New Roman" w:hAnsi="Arial" w:cs="Arial"/>
          <w:color w:val="222222"/>
          <w:shd w:val="clear" w:color="auto" w:fill="FFFFFF"/>
        </w:rPr>
        <w:t xml:space="preserve"> has 8 years of experience in software development and reverse engineering. She has spent almost all of her career in the cyber security and defense industry. She specializes in developing tools for dynamic analysis, including fuzzing and harnessing. A priority of her work has been to integrate disparate dynamic analysis tools so they can work together to produce higher quality results on more types of binaries than they could on their own.</w:t>
      </w:r>
    </w:p>
    <w:p w14:paraId="6F3A8962" w14:textId="77777777" w:rsidR="00A05A10" w:rsidRDefault="00A05A10"/>
    <w:sectPr w:rsidR="00A05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10"/>
    <w:rsid w:val="00A0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C15E5"/>
  <w15:chartTrackingRefBased/>
  <w15:docId w15:val="{3C708861-3E96-C440-87D7-D4717485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1</cp:revision>
  <dcterms:created xsi:type="dcterms:W3CDTF">2022-02-27T20:01:00Z</dcterms:created>
  <dcterms:modified xsi:type="dcterms:W3CDTF">2022-02-27T20:02:00Z</dcterms:modified>
</cp:coreProperties>
</file>